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67B" w:rsidRDefault="00385778" w:rsidP="00A2467B">
      <w:pPr>
        <w:tabs>
          <w:tab w:val="left" w:pos="1134"/>
          <w:tab w:val="left" w:pos="2552"/>
          <w:tab w:val="left" w:pos="4678"/>
          <w:tab w:val="left" w:pos="4820"/>
          <w:tab w:val="left" w:pos="6804"/>
          <w:tab w:val="left" w:pos="7088"/>
        </w:tabs>
        <w:ind w:left="3402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2487930</wp:posOffset>
            </wp:positionH>
            <wp:positionV relativeFrom="paragraph">
              <wp:posOffset>-548640</wp:posOffset>
            </wp:positionV>
            <wp:extent cx="1013460" cy="1167130"/>
            <wp:effectExtent l="0" t="0" r="0" b="0"/>
            <wp:wrapNone/>
            <wp:docPr id="2" name="Рисунок 2" descr="Светлый диагональны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тлый диагональный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167130"/>
                    </a:xfrm>
                    <a:prstGeom prst="rect">
                      <a:avLst/>
                    </a:prstGeom>
                    <a:pattFill prst="ltDnDiag">
                      <a:fgClr>
                        <a:srgbClr val="000000"/>
                      </a:fgClr>
                      <a:bgClr>
                        <a:srgbClr val="FFFFFF"/>
                      </a:bgClr>
                    </a:patt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67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-281940</wp:posOffset>
                </wp:positionV>
                <wp:extent cx="1173480" cy="476250"/>
                <wp:effectExtent l="0" t="3810" r="190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7348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67B" w:rsidRDefault="00A2467B" w:rsidP="00A246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380.7pt;margin-top:-22.2pt;width:92.4pt;height:37.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O9YqAIAACEFAAAOAAAAZHJzL2Uyb0RvYy54bWysVM2O0zAQviPxDpbv3STdbH+iTVf7QxHS&#10;AistcHdjp7FwbGO7TReEhMQViUfgIbggfvYZ0jdi7HS7XeCAEDk4Hnv8eb6Zb3x4tKoFWjJjuZI5&#10;TvZijJgsFOVynuPnz6a9EUbWEUmJUJLl+IpZfDS5f++w0Rnrq0oJygwCEGmzRue4ck5nUWSLitXE&#10;7inNJGyWytTEgWnmETWkAfRaRP04HkSNMlQbVTBrYfWs28STgF+WrHBPy9Iyh0SOITYXRhPGmR+j&#10;ySHJ5oboihebMMg/RFETLuHSLdQZcQQtDP8NquaFUVaVbq9QdaTKkhcscAA2SfwLm8uKaBa4QHKs&#10;3qbJ/j/Y4snywiBOc7yPkSQ1lKj9tH63/th+b6/X79vP7XX7bf2h/dF+ab+ifZ+vRtsMjl3qC+MZ&#10;W32uipcWSXVaETlnx8aopmKEQpSJ94/uHPCGhaNo1jxWFK4jC6dC6lalqVEpuH7hD3poSA9ahVpd&#10;bWvFVg4VsJgkw/10BCUtYC8dDvoHoZgRyTyOP62NdQ+ZqpGf5NiAFgIqWZ5b5+O6dQk8lOB0yoUI&#10;hpnPToVBSwK6mYYvUAG6u25Cemep/LEOsVuBIOEOv+fDDTp4M076aXzSH/emg9Gwl07Tg954GI96&#10;cTI+GQ/idJyeTd/6AJM0qzilTJ5zyW40maR/V/NNd3RqCqpEDdQ2GR4E7neit7sk4/D9iWTNHbSo&#10;4HWOR1snkvkSP5AUaJPMES66eXQ3/JBlyMHNP2QlCMJroNOSW81WgOKFMVP0CqRhFNQLSgvvCkwq&#10;ZV5j1ECP5ti+WhDDMBKPpJdXfxj7pt41zK4x2zWILAAqxw6jbnrquodgoQ2fV3BTpzqpjkGSJQ8a&#10;uY1qI2Tow0Bm82b4Rt+1g9ftyzb5CQAA//8DAFBLAwQUAAYACAAAACEAQAIdPuAAAAAKAQAADwAA&#10;AGRycy9kb3ducmV2LnhtbEyPy07DMBBF90j8gzVI7FqnxU0hxKmgUpcgNVDE0o2dB8TjyHbT9O8Z&#10;VrCb0VydOTffTLZno/GhcyhhMU+AGayc7rCR8P62m90DC1GhVr1DI+FiAmyK66tcZdqdcW/GMjaM&#10;IBgyJaGNccg4D1VrrApzNxikW+28VZFW33Dt1ZngtufLJEm5VR3Sh1YNZtua6rs8WQl3q7j6EFv0&#10;n8+7r0M9XuJrXb5IeXszPT0Ci2aKf2H41Sd1KMjp6E6oA+slrNOFoKiEmRA0UOJBpEtgR8InKfAi&#10;5/8rFD8AAAD//wMAUEsBAi0AFAAGAAgAAAAhALaDOJL+AAAA4QEAABMAAAAAAAAAAAAAAAAAAAAA&#10;AFtDb250ZW50X1R5cGVzXS54bWxQSwECLQAUAAYACAAAACEAOP0h/9YAAACUAQAACwAAAAAAAAAA&#10;AAAAAAAvAQAAX3JlbHMvLnJlbHNQSwECLQAUAAYACAAAACEAHfzvWKgCAAAhBQAADgAAAAAAAAAA&#10;AAAAAAAuAgAAZHJzL2Uyb0RvYy54bWxQSwECLQAUAAYACAAAACEAQAIdPuAAAAAKAQAADwAAAAAA&#10;AAAAAAAAAAACBQAAZHJzL2Rvd25yZXYueG1sUEsFBgAAAAAEAAQA8wAAAA8GAAAAAA==&#10;" stroked="f" strokeweight=".25pt">
                <v:textbox inset="1pt,1pt,1pt,1pt">
                  <w:txbxContent>
                    <w:p w:rsidR="00A2467B" w:rsidRDefault="00A2467B" w:rsidP="00A246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2467B">
        <w:rPr>
          <w:noProof/>
        </w:rPr>
        <w:t xml:space="preserve">         </w:t>
      </w:r>
    </w:p>
    <w:p w:rsidR="00A2467B" w:rsidRDefault="00A2467B" w:rsidP="00A2467B">
      <w:pPr>
        <w:tabs>
          <w:tab w:val="left" w:pos="1134"/>
          <w:tab w:val="left" w:pos="2552"/>
          <w:tab w:val="left" w:pos="4678"/>
          <w:tab w:val="left" w:pos="4820"/>
          <w:tab w:val="left" w:pos="6804"/>
          <w:tab w:val="left" w:pos="7088"/>
        </w:tabs>
        <w:rPr>
          <w:noProof/>
        </w:rPr>
      </w:pPr>
    </w:p>
    <w:p w:rsidR="00A2467B" w:rsidRDefault="00140179" w:rsidP="00A2467B">
      <w:pPr>
        <w:tabs>
          <w:tab w:val="left" w:pos="1134"/>
          <w:tab w:val="left" w:pos="2552"/>
          <w:tab w:val="left" w:pos="4678"/>
          <w:tab w:val="left" w:pos="4820"/>
          <w:tab w:val="left" w:pos="6804"/>
          <w:tab w:val="left" w:pos="7088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129540</wp:posOffset>
                </wp:positionV>
                <wp:extent cx="6114415" cy="1847850"/>
                <wp:effectExtent l="0" t="0" r="19685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67B" w:rsidRDefault="00A2467B" w:rsidP="00A2467B">
                            <w:pPr>
                              <w:tabs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513"/>
                                <w:tab w:val="left" w:pos="7938"/>
                              </w:tabs>
                              <w:jc w:val="center"/>
                              <w:rPr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  <w:t xml:space="preserve">АДМИНИСТРАЦИЯ  </w:t>
                            </w:r>
                          </w:p>
                          <w:p w:rsidR="00A2467B" w:rsidRDefault="00A2467B" w:rsidP="00A2467B">
                            <w:pPr>
                              <w:tabs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513"/>
                                <w:tab w:val="left" w:pos="7938"/>
                              </w:tabs>
                              <w:jc w:val="center"/>
                              <w:rPr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  <w:t>ЖЕЛЕЗНОДОРОЖНОГО  ВНУТРИГОРОДСКОГО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  <w:t xml:space="preserve">  РАЙОНА</w:t>
                            </w:r>
                          </w:p>
                          <w:p w:rsidR="00A2467B" w:rsidRDefault="00A2467B" w:rsidP="00A2467B">
                            <w:pPr>
                              <w:jc w:val="center"/>
                              <w:rPr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  <w:t>ГОРОДСКОГО ОКРУГА  САМАРА</w:t>
                            </w:r>
                            <w:r w:rsidRPr="00A2467B">
                              <w:rPr>
                                <w:b/>
                                <w:noProof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05813B8" wp14:editId="1DF93CE8">
                                  <wp:extent cx="5915025" cy="66675"/>
                                  <wp:effectExtent l="0" t="0" r="9525" b="9525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150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467B" w:rsidRDefault="00A2467B" w:rsidP="00140179">
                            <w:pPr>
                              <w:tabs>
                                <w:tab w:val="left" w:pos="2268"/>
                                <w:tab w:val="left" w:pos="9356"/>
                              </w:tabs>
                              <w:spacing w:before="120" w:after="120"/>
                              <w:jc w:val="center"/>
                              <w:rPr>
                                <w:b/>
                                <w:spacing w:val="2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40"/>
                                <w:szCs w:val="40"/>
                              </w:rPr>
                              <w:t>ПОСТАНОВЛЕНИЕ</w:t>
                            </w:r>
                          </w:p>
                          <w:p w:rsidR="00A2467B" w:rsidRDefault="00A2467B" w:rsidP="00A2467B">
                            <w:pPr>
                              <w:tabs>
                                <w:tab w:val="left" w:pos="2268"/>
                                <w:tab w:val="left" w:pos="2552"/>
                                <w:tab w:val="left" w:pos="2835"/>
                                <w:tab w:val="left" w:pos="6521"/>
                                <w:tab w:val="left" w:pos="6804"/>
                                <w:tab w:val="left" w:pos="7088"/>
                              </w:tabs>
                              <w:rPr>
                                <w:b/>
                                <w:spacing w:val="-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6"/>
                                <w:szCs w:val="26"/>
                              </w:rPr>
                              <w:t>____</w:t>
                            </w:r>
                            <w:r w:rsidR="00385778" w:rsidRPr="00385778">
                              <w:rPr>
                                <w:b/>
                                <w:spacing w:val="-20"/>
                                <w:sz w:val="26"/>
                                <w:szCs w:val="26"/>
                                <w:u w:val="single"/>
                              </w:rPr>
                              <w:t>17.12.2021</w:t>
                            </w:r>
                            <w:r>
                              <w:rPr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_______  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b/>
                                <w:spacing w:val="-20"/>
                                <w:sz w:val="26"/>
                                <w:szCs w:val="26"/>
                              </w:rPr>
                              <w:t>№  _</w:t>
                            </w:r>
                            <w:proofErr w:type="gramEnd"/>
                            <w:r>
                              <w:rPr>
                                <w:b/>
                                <w:spacing w:val="-20"/>
                                <w:sz w:val="26"/>
                                <w:szCs w:val="26"/>
                              </w:rPr>
                              <w:t>_____</w:t>
                            </w:r>
                            <w:r w:rsidR="00385778" w:rsidRPr="00385778">
                              <w:rPr>
                                <w:b/>
                                <w:spacing w:val="-20"/>
                                <w:sz w:val="26"/>
                                <w:szCs w:val="26"/>
                                <w:u w:val="single"/>
                              </w:rPr>
                              <w:t>297</w:t>
                            </w:r>
                            <w:r>
                              <w:rPr>
                                <w:b/>
                                <w:spacing w:val="-20"/>
                                <w:sz w:val="26"/>
                                <w:szCs w:val="26"/>
                              </w:rPr>
                              <w:t>_________</w:t>
                            </w:r>
                          </w:p>
                          <w:p w:rsidR="00A2467B" w:rsidRDefault="00A2467B" w:rsidP="00A2467B">
                            <w:pPr>
                              <w:tabs>
                                <w:tab w:val="left" w:pos="6946"/>
                              </w:tabs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          </w:t>
                            </w:r>
                          </w:p>
                          <w:p w:rsidR="00A2467B" w:rsidRDefault="00A2467B" w:rsidP="00A2467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7" type="#_x0000_t202" style="position:absolute;margin-left:-1.05pt;margin-top:10.2pt;width:481.45pt;height:14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MR8RQIAAF4EAAAOAAAAZHJzL2Uyb0RvYy54bWysVM2O0zAQviPxDpbvNE3V7najpqulSxHS&#10;8iMtPIDjOImF4zG222S5cecVeAcOHLjxCt03Yux0SwQXhMjB8njGn7/5Ziary75VZC+sk6Bzmk6m&#10;lAjNoZS6zum7t9snS0qcZ7pkCrTI6Z1w9HL9+NGqM5mYQQOqFJYgiHZZZ3LaeG+yJHG8ES1zEzBC&#10;o7MC2zKPpq2T0rIO0VuVzKbTs6QDWxoLXDiHp9eDk64jflUJ7l9XlROeqJwiNx9XG9cirMl6xbLa&#10;MtNIfqTB/oFFy6TGR09Q18wzsrPyD6hWcgsOKj/h0CZQVZKLmANmk05/y+a2YUbEXFAcZ04yuf8H&#10;y1/t31giS6wdJZq1WKLDl8PXw7fDj8P3+0/3n0kaNOqMyzD01mCw759CH+JDvs7cAH/viIZNw3Qt&#10;rqyFrhGsRI7xZjK6OuC4AFJ0L6HEx9jOQwTqK9sGQJSEIDrW6u5UH9F7wvHwLE3n83RBCUdfupyf&#10;LxexggnLHq4b6/xzAS0Jm5xabIAIz/Y3zmMiGPoQEumDkuVWKhUNWxcbZcmeYbNs4xdyxytuHKY0&#10;6XJ6sZgtBgXGPvd3EK302PVKtjldTsM39GHQ7ZkuY096JtWwx/eVRhpByKDdoKLvi/5Yt2N9Cijv&#10;UFkLQ5PjUOKmAfuRkg4bPKfuw45ZQYl6obE6F6hlmIhozBfnMzTs2FOMPUxzhMqpp2TYbvwwRTtj&#10;Zd3gS0M/aLjCilYyah0YD6yO9LGJo57HgQtTMrZj1K/fwvonAAAA//8DAFBLAwQUAAYACAAAACEA&#10;G9PJ3d4AAAAJAQAADwAAAGRycy9kb3ducmV2LnhtbEyPwU7DMBBE70j8g7VIXFBrx1QVpHGqqgJx&#10;bsuFm5tsk6jxOondJuXrWU5wHM1o5k22nlwrrjiExpOBZK5AIBW+bKgy8Hl4n72ACNFSaVtPaOCG&#10;Adb5/V1m09KPtMPrPlaCSyik1kAdY5dKGYoanQ1z3yGxd/KDs5HlUMlysCOXu1ZqpZbS2YZ4obYd&#10;bmsszvuLM+DHt5vz2Cv99PXtPrabfnfSvTGPD9NmBSLiFP/C8IvP6JAz09FfqAyiNTDTCScNaLUA&#10;wf7rUvGVo4HnJFmAzDP5/0H+AwAA//8DAFBLAQItABQABgAIAAAAIQC2gziS/gAAAOEBAAATAAAA&#10;AAAAAAAAAAAAAAAAAABbQ29udGVudF9UeXBlc10ueG1sUEsBAi0AFAAGAAgAAAAhADj9If/WAAAA&#10;lAEAAAsAAAAAAAAAAAAAAAAALwEAAF9yZWxzLy5yZWxzUEsBAi0AFAAGAAgAAAAhAC/QxHxFAgAA&#10;XgQAAA4AAAAAAAAAAAAAAAAALgIAAGRycy9lMm9Eb2MueG1sUEsBAi0AFAAGAAgAAAAhABvTyd3e&#10;AAAACQEAAA8AAAAAAAAAAAAAAAAAnwQAAGRycy9kb3ducmV2LnhtbFBLBQYAAAAABAAEAPMAAACq&#10;BQAAAAA=&#10;" strokecolor="white">
                <v:textbox>
                  <w:txbxContent>
                    <w:p w:rsidR="00A2467B" w:rsidRDefault="00A2467B" w:rsidP="00A2467B">
                      <w:pPr>
                        <w:tabs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  <w:tab w:val="left" w:pos="4536"/>
                          <w:tab w:val="left" w:pos="5103"/>
                          <w:tab w:val="left" w:pos="5670"/>
                          <w:tab w:val="left" w:pos="6237"/>
                          <w:tab w:val="left" w:pos="6804"/>
                          <w:tab w:val="left" w:pos="7513"/>
                          <w:tab w:val="left" w:pos="7938"/>
                        </w:tabs>
                        <w:jc w:val="center"/>
                        <w:rPr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  <w:t xml:space="preserve">АДМИНИСТРАЦИЯ  </w:t>
                      </w:r>
                    </w:p>
                    <w:p w:rsidR="00A2467B" w:rsidRDefault="00A2467B" w:rsidP="00A2467B">
                      <w:pPr>
                        <w:tabs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  <w:tab w:val="left" w:pos="4536"/>
                          <w:tab w:val="left" w:pos="5103"/>
                          <w:tab w:val="left" w:pos="5670"/>
                          <w:tab w:val="left" w:pos="6237"/>
                          <w:tab w:val="left" w:pos="6804"/>
                          <w:tab w:val="left" w:pos="7513"/>
                          <w:tab w:val="left" w:pos="7938"/>
                        </w:tabs>
                        <w:jc w:val="center"/>
                        <w:rPr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  <w:t>ЖЕЛЕЗНОДОРОЖНОГО  ВНУТРИГОРОДСКОГО</w:t>
                      </w:r>
                      <w:proofErr w:type="gramEnd"/>
                      <w:r>
                        <w:rPr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  <w:t xml:space="preserve">  РАЙОНА</w:t>
                      </w:r>
                    </w:p>
                    <w:p w:rsidR="00A2467B" w:rsidRDefault="00A2467B" w:rsidP="00A2467B">
                      <w:pPr>
                        <w:jc w:val="center"/>
                        <w:rPr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  <w:t>ГОРОДСКОГО ОКРУГА  САМАРА</w:t>
                      </w:r>
                      <w:r w:rsidRPr="00A2467B">
                        <w:rPr>
                          <w:b/>
                          <w:noProof/>
                          <w:color w:val="000000"/>
                          <w:spacing w:val="-20"/>
                          <w:sz w:val="32"/>
                          <w:szCs w:val="32"/>
                        </w:rPr>
                        <w:drawing>
                          <wp:inline distT="0" distB="0" distL="0" distR="0" wp14:anchorId="105813B8" wp14:editId="1DF93CE8">
                            <wp:extent cx="5915025" cy="66675"/>
                            <wp:effectExtent l="0" t="0" r="9525" b="9525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150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467B" w:rsidRDefault="00A2467B" w:rsidP="00140179">
                      <w:pPr>
                        <w:tabs>
                          <w:tab w:val="left" w:pos="2268"/>
                          <w:tab w:val="left" w:pos="9356"/>
                        </w:tabs>
                        <w:spacing w:before="120" w:after="120"/>
                        <w:jc w:val="center"/>
                        <w:rPr>
                          <w:b/>
                          <w:spacing w:val="2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pacing w:val="20"/>
                          <w:sz w:val="40"/>
                          <w:szCs w:val="40"/>
                        </w:rPr>
                        <w:t>ПОСТАНОВЛЕНИЕ</w:t>
                      </w:r>
                    </w:p>
                    <w:p w:rsidR="00A2467B" w:rsidRDefault="00A2467B" w:rsidP="00A2467B">
                      <w:pPr>
                        <w:tabs>
                          <w:tab w:val="left" w:pos="2268"/>
                          <w:tab w:val="left" w:pos="2552"/>
                          <w:tab w:val="left" w:pos="2835"/>
                          <w:tab w:val="left" w:pos="6521"/>
                          <w:tab w:val="left" w:pos="6804"/>
                          <w:tab w:val="left" w:pos="7088"/>
                        </w:tabs>
                        <w:rPr>
                          <w:b/>
                          <w:spacing w:val="-2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pacing w:val="-20"/>
                          <w:sz w:val="26"/>
                          <w:szCs w:val="26"/>
                        </w:rPr>
                        <w:t>____</w:t>
                      </w:r>
                      <w:r w:rsidR="00385778" w:rsidRPr="00385778">
                        <w:rPr>
                          <w:b/>
                          <w:spacing w:val="-20"/>
                          <w:sz w:val="26"/>
                          <w:szCs w:val="26"/>
                          <w:u w:val="single"/>
                        </w:rPr>
                        <w:t>17.12.2021</w:t>
                      </w:r>
                      <w:r>
                        <w:rPr>
                          <w:b/>
                          <w:spacing w:val="-20"/>
                          <w:sz w:val="26"/>
                          <w:szCs w:val="26"/>
                        </w:rPr>
                        <w:t xml:space="preserve">_______ 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b/>
                          <w:spacing w:val="-20"/>
                          <w:sz w:val="26"/>
                          <w:szCs w:val="26"/>
                        </w:rPr>
                        <w:t>№  _</w:t>
                      </w:r>
                      <w:proofErr w:type="gramEnd"/>
                      <w:r>
                        <w:rPr>
                          <w:b/>
                          <w:spacing w:val="-20"/>
                          <w:sz w:val="26"/>
                          <w:szCs w:val="26"/>
                        </w:rPr>
                        <w:t>_____</w:t>
                      </w:r>
                      <w:r w:rsidR="00385778" w:rsidRPr="00385778">
                        <w:rPr>
                          <w:b/>
                          <w:spacing w:val="-20"/>
                          <w:sz w:val="26"/>
                          <w:szCs w:val="26"/>
                          <w:u w:val="single"/>
                        </w:rPr>
                        <w:t>297</w:t>
                      </w:r>
                      <w:r>
                        <w:rPr>
                          <w:b/>
                          <w:spacing w:val="-20"/>
                          <w:sz w:val="26"/>
                          <w:szCs w:val="26"/>
                        </w:rPr>
                        <w:t>_________</w:t>
                      </w:r>
                    </w:p>
                    <w:p w:rsidR="00A2467B" w:rsidRDefault="00A2467B" w:rsidP="00A2467B">
                      <w:pPr>
                        <w:tabs>
                          <w:tab w:val="left" w:pos="6946"/>
                        </w:tabs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          </w:t>
                      </w:r>
                    </w:p>
                    <w:p w:rsidR="00A2467B" w:rsidRDefault="00A2467B" w:rsidP="00A2467B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757" w:rsidRDefault="00782946" w:rsidP="0060606B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</w:t>
      </w:r>
    </w:p>
    <w:p w:rsidR="00D41757" w:rsidRDefault="00D41757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41757" w:rsidRDefault="00D41757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41757" w:rsidRDefault="00D41757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41757" w:rsidRDefault="00D41757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41757" w:rsidRDefault="00D41757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41757" w:rsidRDefault="00D41757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606B" w:rsidRDefault="0060606B" w:rsidP="00246BC2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                                      </w:t>
      </w:r>
      <w:r w:rsidR="00A2467B">
        <w:rPr>
          <w:color w:val="000000" w:themeColor="text1"/>
          <w:sz w:val="28"/>
          <w:szCs w:val="28"/>
        </w:rPr>
        <w:t xml:space="preserve">                              </w:t>
      </w:r>
    </w:p>
    <w:p w:rsidR="00246BC2" w:rsidRDefault="00246BC2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46BC2" w:rsidRDefault="00246BC2" w:rsidP="001401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утратившими силу отдельных му</w:t>
      </w:r>
      <w:r w:rsidR="00930163">
        <w:rPr>
          <w:b/>
          <w:sz w:val="28"/>
          <w:szCs w:val="28"/>
        </w:rPr>
        <w:t>ниципальных правовых актов Адми</w:t>
      </w:r>
      <w:r>
        <w:rPr>
          <w:b/>
          <w:sz w:val="28"/>
          <w:szCs w:val="28"/>
        </w:rPr>
        <w:t>нистрации Железнодорожного внутригородского района городского округа Самара</w:t>
      </w:r>
    </w:p>
    <w:p w:rsidR="00246BC2" w:rsidRDefault="00246BC2" w:rsidP="00140179">
      <w:pPr>
        <w:pStyle w:val="ad"/>
        <w:spacing w:after="0"/>
        <w:jc w:val="center"/>
      </w:pPr>
    </w:p>
    <w:p w:rsidR="00246BC2" w:rsidRPr="00922546" w:rsidRDefault="00246BC2" w:rsidP="001401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Pr="0092254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48</w:t>
      </w:r>
      <w:r w:rsidRPr="00922546">
        <w:rPr>
          <w:sz w:val="28"/>
          <w:szCs w:val="28"/>
        </w:rPr>
        <w:t xml:space="preserve"> Федерального закона от 06.10.2003                               № 131-ФЗ «Об общих принципах организации местного самоуправления в Российской Федерации», </w:t>
      </w:r>
      <w:r w:rsidR="00930163">
        <w:rPr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 п</w:t>
      </w:r>
      <w:r w:rsidR="00D41757">
        <w:rPr>
          <w:sz w:val="28"/>
          <w:szCs w:val="28"/>
        </w:rPr>
        <w:t xml:space="preserve"> </w:t>
      </w:r>
      <w:r w:rsidR="00930163">
        <w:rPr>
          <w:sz w:val="28"/>
          <w:szCs w:val="28"/>
        </w:rPr>
        <w:t>о</w:t>
      </w:r>
      <w:r w:rsidR="00D41757">
        <w:rPr>
          <w:sz w:val="28"/>
          <w:szCs w:val="28"/>
        </w:rPr>
        <w:t xml:space="preserve"> </w:t>
      </w:r>
      <w:r w:rsidR="00930163">
        <w:rPr>
          <w:sz w:val="28"/>
          <w:szCs w:val="28"/>
        </w:rPr>
        <w:t>с</w:t>
      </w:r>
      <w:r w:rsidR="00D41757">
        <w:rPr>
          <w:sz w:val="28"/>
          <w:szCs w:val="28"/>
        </w:rPr>
        <w:t xml:space="preserve"> </w:t>
      </w:r>
      <w:r w:rsidR="00930163">
        <w:rPr>
          <w:sz w:val="28"/>
          <w:szCs w:val="28"/>
        </w:rPr>
        <w:t>т</w:t>
      </w:r>
      <w:r w:rsidR="00D41757">
        <w:rPr>
          <w:sz w:val="28"/>
          <w:szCs w:val="28"/>
        </w:rPr>
        <w:t xml:space="preserve"> </w:t>
      </w:r>
      <w:r w:rsidR="00930163">
        <w:rPr>
          <w:sz w:val="28"/>
          <w:szCs w:val="28"/>
        </w:rPr>
        <w:t>а</w:t>
      </w:r>
      <w:r w:rsidR="00D41757">
        <w:rPr>
          <w:sz w:val="28"/>
          <w:szCs w:val="28"/>
        </w:rPr>
        <w:t xml:space="preserve"> </w:t>
      </w:r>
      <w:r w:rsidR="00930163">
        <w:rPr>
          <w:sz w:val="28"/>
          <w:szCs w:val="28"/>
        </w:rPr>
        <w:t>н</w:t>
      </w:r>
      <w:r w:rsidR="00D41757">
        <w:rPr>
          <w:sz w:val="28"/>
          <w:szCs w:val="28"/>
        </w:rPr>
        <w:t xml:space="preserve"> </w:t>
      </w:r>
      <w:r w:rsidR="00930163">
        <w:rPr>
          <w:sz w:val="28"/>
          <w:szCs w:val="28"/>
        </w:rPr>
        <w:t>о</w:t>
      </w:r>
      <w:r w:rsidR="00D41757">
        <w:rPr>
          <w:sz w:val="28"/>
          <w:szCs w:val="28"/>
        </w:rPr>
        <w:t xml:space="preserve"> </w:t>
      </w:r>
      <w:r w:rsidR="00930163">
        <w:rPr>
          <w:sz w:val="28"/>
          <w:szCs w:val="28"/>
        </w:rPr>
        <w:t>в</w:t>
      </w:r>
      <w:r w:rsidR="00D41757">
        <w:rPr>
          <w:sz w:val="28"/>
          <w:szCs w:val="28"/>
        </w:rPr>
        <w:t xml:space="preserve"> </w:t>
      </w:r>
      <w:r w:rsidR="00930163">
        <w:rPr>
          <w:sz w:val="28"/>
          <w:szCs w:val="28"/>
        </w:rPr>
        <w:t>л</w:t>
      </w:r>
      <w:r w:rsidR="00D41757">
        <w:rPr>
          <w:sz w:val="28"/>
          <w:szCs w:val="28"/>
        </w:rPr>
        <w:t xml:space="preserve"> </w:t>
      </w:r>
      <w:r w:rsidR="00930163">
        <w:rPr>
          <w:sz w:val="28"/>
          <w:szCs w:val="28"/>
        </w:rPr>
        <w:t>я</w:t>
      </w:r>
      <w:r w:rsidR="00D41757">
        <w:rPr>
          <w:sz w:val="28"/>
          <w:szCs w:val="28"/>
        </w:rPr>
        <w:t xml:space="preserve"> </w:t>
      </w:r>
      <w:r w:rsidR="00EB60D8">
        <w:rPr>
          <w:sz w:val="28"/>
          <w:szCs w:val="28"/>
        </w:rPr>
        <w:t>ю</w:t>
      </w:r>
      <w:r w:rsidRPr="00922546">
        <w:rPr>
          <w:sz w:val="28"/>
          <w:szCs w:val="28"/>
        </w:rPr>
        <w:t xml:space="preserve">:  </w:t>
      </w:r>
    </w:p>
    <w:p w:rsidR="00930163" w:rsidRDefault="00246BC2" w:rsidP="001401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2546">
        <w:rPr>
          <w:sz w:val="28"/>
          <w:szCs w:val="28"/>
        </w:rPr>
        <w:t>1. Признать утратившим силу</w:t>
      </w:r>
      <w:r w:rsidR="00EB60D8">
        <w:rPr>
          <w:sz w:val="28"/>
          <w:szCs w:val="28"/>
        </w:rPr>
        <w:t xml:space="preserve"> с 01.01.2022</w:t>
      </w:r>
      <w:r w:rsidR="00930163">
        <w:rPr>
          <w:sz w:val="28"/>
          <w:szCs w:val="28"/>
        </w:rPr>
        <w:t>:</w:t>
      </w:r>
      <w:r w:rsidRPr="00922546">
        <w:rPr>
          <w:sz w:val="28"/>
          <w:szCs w:val="28"/>
        </w:rPr>
        <w:t xml:space="preserve"> </w:t>
      </w:r>
    </w:p>
    <w:p w:rsidR="00D41757" w:rsidRDefault="00D41757" w:rsidP="001401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2546">
        <w:rPr>
          <w:sz w:val="28"/>
          <w:szCs w:val="28"/>
        </w:rPr>
        <w:t xml:space="preserve">постановление Администрации Железнодорожного внутригородского района городского округа Самара </w:t>
      </w:r>
      <w:r>
        <w:rPr>
          <w:sz w:val="28"/>
          <w:szCs w:val="28"/>
        </w:rPr>
        <w:t>от 21.09.2016 № 107 «Об утверждении порядка оформления плановых (рейдовых) заданий на проведение плановых (рейдовых) осмотров, обследований и их содержания, оформления результатов плановых (рейдовых) осмотров, обследований на территории Железнодорожного внутригородского района городского округа Самара</w:t>
      </w:r>
      <w:r w:rsidRPr="0060146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46BC2" w:rsidRDefault="00246BC2" w:rsidP="001401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2546">
        <w:rPr>
          <w:sz w:val="28"/>
          <w:szCs w:val="28"/>
        </w:rPr>
        <w:t xml:space="preserve">постановление Администрации Железнодорожного внутригородского района городского округа Самара </w:t>
      </w:r>
      <w:r w:rsidR="00930163">
        <w:rPr>
          <w:sz w:val="28"/>
          <w:szCs w:val="28"/>
        </w:rPr>
        <w:t>от 28.08.2017 № 103</w:t>
      </w:r>
      <w:r>
        <w:rPr>
          <w:sz w:val="28"/>
          <w:szCs w:val="28"/>
        </w:rPr>
        <w:t xml:space="preserve"> </w:t>
      </w:r>
      <w:r w:rsidR="00930163">
        <w:rPr>
          <w:sz w:val="28"/>
          <w:szCs w:val="28"/>
        </w:rPr>
        <w:t xml:space="preserve">«Об утверждении Административного регламента осуществления муниципального лесного контроля </w:t>
      </w:r>
      <w:r w:rsidR="000D6E4A">
        <w:rPr>
          <w:sz w:val="28"/>
          <w:szCs w:val="28"/>
        </w:rPr>
        <w:t>на территории Железнодорожного внутригородского района городского округа Самара</w:t>
      </w:r>
      <w:r w:rsidRPr="00601464">
        <w:rPr>
          <w:sz w:val="28"/>
          <w:szCs w:val="28"/>
        </w:rPr>
        <w:t>»</w:t>
      </w:r>
      <w:r w:rsidR="000D6E4A">
        <w:rPr>
          <w:sz w:val="28"/>
          <w:szCs w:val="28"/>
        </w:rPr>
        <w:t>;</w:t>
      </w:r>
    </w:p>
    <w:p w:rsidR="000D6E4A" w:rsidRDefault="000D6E4A" w:rsidP="001401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2546">
        <w:rPr>
          <w:sz w:val="28"/>
          <w:szCs w:val="28"/>
        </w:rPr>
        <w:t xml:space="preserve">постановление Администрации Железнодорожного внутригородского района городского округа Самара </w:t>
      </w:r>
      <w:r>
        <w:rPr>
          <w:sz w:val="28"/>
          <w:szCs w:val="28"/>
        </w:rPr>
        <w:t>от 28.08.2017 № 104 «Об утверждении Административного регламента осуществления муниципального жилищного контроля на территории Железнодорожного внутригородского района городского округа Самара</w:t>
      </w:r>
      <w:r w:rsidRPr="0060146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D6E4A" w:rsidRDefault="000D6E4A" w:rsidP="001401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2546">
        <w:rPr>
          <w:sz w:val="28"/>
          <w:szCs w:val="28"/>
        </w:rPr>
        <w:t xml:space="preserve">постановление Администрации Железнодорожного внутригородского района городского округа Самара </w:t>
      </w:r>
      <w:r>
        <w:rPr>
          <w:sz w:val="28"/>
          <w:szCs w:val="28"/>
        </w:rPr>
        <w:t>от 28.08.2017 № 105 «Об утверждении Административного регламента осуществления муниципального земельного контроля на территории Железнодорожного внутригородского района городского округа Самара</w:t>
      </w:r>
      <w:r w:rsidRPr="0060146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D6E4A" w:rsidRDefault="000D6E4A" w:rsidP="001401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2546">
        <w:rPr>
          <w:sz w:val="28"/>
          <w:szCs w:val="28"/>
        </w:rPr>
        <w:t xml:space="preserve">постановление Администрации Железнодорожного внутригородского района городского округа Самара </w:t>
      </w:r>
      <w:r>
        <w:rPr>
          <w:sz w:val="28"/>
          <w:szCs w:val="28"/>
        </w:rPr>
        <w:t xml:space="preserve">от 09.11.2017 № 201 «Об утверждении </w:t>
      </w:r>
      <w:r>
        <w:rPr>
          <w:sz w:val="28"/>
          <w:szCs w:val="28"/>
        </w:rPr>
        <w:lastRenderedPageBreak/>
        <w:t>Административного регламента осуществления муниципального контроля за соблюдением требований, установленных муниципальными правовыми актами</w:t>
      </w:r>
      <w:r w:rsidR="00E95E2A">
        <w:rPr>
          <w:sz w:val="28"/>
          <w:szCs w:val="28"/>
        </w:rPr>
        <w:t>, принятыми по вопросам торговли в соответствии с законодательством Российской Федерации, в границах Железнодорожного внутригородского района городского округа Самара</w:t>
      </w:r>
      <w:r w:rsidRPr="00601464">
        <w:rPr>
          <w:sz w:val="28"/>
          <w:szCs w:val="28"/>
        </w:rPr>
        <w:t>»</w:t>
      </w:r>
      <w:r w:rsidR="00D41757">
        <w:rPr>
          <w:sz w:val="28"/>
          <w:szCs w:val="28"/>
        </w:rPr>
        <w:t>.</w:t>
      </w:r>
    </w:p>
    <w:p w:rsidR="00246BC2" w:rsidRPr="00930163" w:rsidRDefault="00246BC2" w:rsidP="00140179">
      <w:pPr>
        <w:pStyle w:val="ad"/>
        <w:spacing w:after="0"/>
        <w:ind w:firstLine="709"/>
        <w:jc w:val="both"/>
        <w:rPr>
          <w:sz w:val="28"/>
          <w:szCs w:val="28"/>
        </w:rPr>
      </w:pPr>
      <w:r w:rsidRPr="00930163">
        <w:rPr>
          <w:sz w:val="28"/>
          <w:szCs w:val="28"/>
        </w:rPr>
        <w:t xml:space="preserve">2. Настоящее постановление вступает в силу со дня </w:t>
      </w:r>
      <w:r w:rsidR="00930163">
        <w:rPr>
          <w:sz w:val="28"/>
          <w:szCs w:val="28"/>
        </w:rPr>
        <w:t>официального опубликования</w:t>
      </w:r>
      <w:r w:rsidRPr="00930163">
        <w:rPr>
          <w:sz w:val="28"/>
          <w:szCs w:val="28"/>
        </w:rPr>
        <w:t>.</w:t>
      </w:r>
    </w:p>
    <w:p w:rsidR="00246BC2" w:rsidRPr="00922546" w:rsidRDefault="00D41757" w:rsidP="00140179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proofErr w:type="gramStart"/>
      <w:r>
        <w:rPr>
          <w:sz w:val="28"/>
          <w:szCs w:val="28"/>
        </w:rPr>
        <w:t>ис</w:t>
      </w:r>
      <w:r w:rsidR="00246BC2" w:rsidRPr="00922546">
        <w:rPr>
          <w:sz w:val="28"/>
          <w:szCs w:val="28"/>
        </w:rPr>
        <w:t>полнением  постановления</w:t>
      </w:r>
      <w:proofErr w:type="gramEnd"/>
      <w:r w:rsidR="00246BC2" w:rsidRPr="00922546">
        <w:rPr>
          <w:sz w:val="28"/>
          <w:szCs w:val="28"/>
        </w:rPr>
        <w:t xml:space="preserve"> оставляю за собой.  </w:t>
      </w:r>
    </w:p>
    <w:p w:rsidR="00246BC2" w:rsidRDefault="00246BC2" w:rsidP="0014017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46BC2" w:rsidRPr="002235FA" w:rsidRDefault="00246BC2" w:rsidP="001401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0606B" w:rsidRPr="0060606B" w:rsidRDefault="0060606B" w:rsidP="00140179">
      <w:pPr>
        <w:rPr>
          <w:color w:val="000000" w:themeColor="text1"/>
          <w:sz w:val="28"/>
          <w:szCs w:val="28"/>
        </w:rPr>
      </w:pPr>
    </w:p>
    <w:p w:rsidR="002610BC" w:rsidRPr="00817F11" w:rsidRDefault="002610BC" w:rsidP="00140179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0606B" w:rsidRPr="002610BC" w:rsidRDefault="0060606B" w:rsidP="00140179">
      <w:pPr>
        <w:rPr>
          <w:bCs/>
          <w:color w:val="000000" w:themeColor="text1"/>
          <w:sz w:val="28"/>
          <w:szCs w:val="28"/>
        </w:rPr>
      </w:pPr>
      <w:r w:rsidRPr="002610BC">
        <w:rPr>
          <w:color w:val="000000" w:themeColor="text1"/>
          <w:sz w:val="28"/>
          <w:szCs w:val="28"/>
        </w:rPr>
        <w:t xml:space="preserve">Глава </w:t>
      </w:r>
      <w:r w:rsidR="002610BC" w:rsidRPr="002610BC">
        <w:rPr>
          <w:bCs/>
          <w:color w:val="000000" w:themeColor="text1"/>
          <w:sz w:val="28"/>
          <w:szCs w:val="28"/>
        </w:rPr>
        <w:t xml:space="preserve">Железнодорожного </w:t>
      </w:r>
    </w:p>
    <w:p w:rsidR="00DC461C" w:rsidRDefault="002610BC" w:rsidP="00140179">
      <w:pPr>
        <w:rPr>
          <w:bCs/>
          <w:color w:val="000000" w:themeColor="text1"/>
          <w:sz w:val="28"/>
          <w:szCs w:val="28"/>
        </w:rPr>
      </w:pPr>
      <w:r w:rsidRPr="002610BC">
        <w:rPr>
          <w:bCs/>
          <w:color w:val="000000" w:themeColor="text1"/>
          <w:sz w:val="28"/>
          <w:szCs w:val="28"/>
        </w:rPr>
        <w:t>внутригородского района</w:t>
      </w:r>
      <w:r>
        <w:rPr>
          <w:bCs/>
          <w:color w:val="000000" w:themeColor="text1"/>
          <w:sz w:val="28"/>
          <w:szCs w:val="28"/>
        </w:rPr>
        <w:t xml:space="preserve">  </w:t>
      </w:r>
      <w:r w:rsidR="00DC461C">
        <w:rPr>
          <w:bCs/>
          <w:color w:val="000000" w:themeColor="text1"/>
          <w:sz w:val="28"/>
          <w:szCs w:val="28"/>
        </w:rPr>
        <w:t xml:space="preserve">                                                                    </w:t>
      </w:r>
      <w:proofErr w:type="spellStart"/>
      <w:r w:rsidR="00DC461C">
        <w:rPr>
          <w:bCs/>
          <w:color w:val="000000" w:themeColor="text1"/>
          <w:sz w:val="28"/>
          <w:szCs w:val="28"/>
        </w:rPr>
        <w:t>В.В.Тюнин</w:t>
      </w:r>
      <w:proofErr w:type="spellEnd"/>
      <w:r w:rsidR="00DC461C">
        <w:rPr>
          <w:bCs/>
          <w:color w:val="000000" w:themeColor="text1"/>
          <w:sz w:val="28"/>
          <w:szCs w:val="28"/>
        </w:rPr>
        <w:t xml:space="preserve">  </w:t>
      </w:r>
    </w:p>
    <w:p w:rsidR="00C03286" w:rsidRDefault="002610BC" w:rsidP="00140179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</w:t>
      </w:r>
      <w:r w:rsidR="00922F0D">
        <w:rPr>
          <w:bCs/>
          <w:color w:val="000000" w:themeColor="text1"/>
          <w:sz w:val="28"/>
          <w:szCs w:val="28"/>
        </w:rPr>
        <w:t xml:space="preserve">  </w:t>
      </w:r>
      <w:r w:rsidR="00C21C36">
        <w:rPr>
          <w:bCs/>
          <w:color w:val="000000" w:themeColor="text1"/>
          <w:sz w:val="28"/>
          <w:szCs w:val="28"/>
        </w:rPr>
        <w:t xml:space="preserve">                                                 </w:t>
      </w:r>
      <w:r w:rsidR="00922F0D">
        <w:rPr>
          <w:bCs/>
          <w:color w:val="000000" w:themeColor="text1"/>
          <w:sz w:val="28"/>
          <w:szCs w:val="28"/>
        </w:rPr>
        <w:t xml:space="preserve">   </w:t>
      </w:r>
      <w:r>
        <w:rPr>
          <w:bCs/>
          <w:color w:val="000000" w:themeColor="text1"/>
          <w:sz w:val="28"/>
          <w:szCs w:val="28"/>
        </w:rPr>
        <w:t xml:space="preserve">  </w:t>
      </w:r>
    </w:p>
    <w:p w:rsidR="00B4757F" w:rsidRDefault="00B4757F" w:rsidP="0014017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F97CAE" w:rsidRDefault="00F97CAE" w:rsidP="0014017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F97CAE" w:rsidRDefault="00F97CAE" w:rsidP="0014017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F97CAE" w:rsidRDefault="00F97CAE" w:rsidP="0014017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F97CAE" w:rsidRDefault="00F97CAE" w:rsidP="0014017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F97CAE" w:rsidRDefault="00F97CAE" w:rsidP="0014017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F97CAE" w:rsidRDefault="00F97CAE" w:rsidP="0014017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782946" w:rsidRDefault="00782946" w:rsidP="00140179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DC461C" w:rsidRDefault="00DC461C" w:rsidP="00140179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C21C36" w:rsidRDefault="00C21C36" w:rsidP="00140179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F97CAE" w:rsidRDefault="00F97CAE" w:rsidP="00140179">
      <w:pPr>
        <w:shd w:val="clear" w:color="auto" w:fill="FFFFFF"/>
        <w:tabs>
          <w:tab w:val="left" w:pos="851"/>
        </w:tabs>
        <w:jc w:val="both"/>
        <w:rPr>
          <w:color w:val="000000" w:themeColor="text1"/>
        </w:rPr>
      </w:pPr>
    </w:p>
    <w:p w:rsidR="00C17F80" w:rsidRDefault="00C17F80" w:rsidP="00140179">
      <w:pPr>
        <w:shd w:val="clear" w:color="auto" w:fill="FFFFFF"/>
        <w:tabs>
          <w:tab w:val="left" w:pos="851"/>
        </w:tabs>
        <w:jc w:val="both"/>
        <w:rPr>
          <w:color w:val="000000" w:themeColor="text1"/>
        </w:rPr>
      </w:pPr>
    </w:p>
    <w:p w:rsidR="00140179" w:rsidRDefault="00140179" w:rsidP="00140179">
      <w:pPr>
        <w:shd w:val="clear" w:color="auto" w:fill="FFFFFF"/>
        <w:tabs>
          <w:tab w:val="left" w:pos="851"/>
        </w:tabs>
        <w:jc w:val="both"/>
        <w:rPr>
          <w:color w:val="000000" w:themeColor="text1"/>
        </w:rPr>
      </w:pPr>
    </w:p>
    <w:p w:rsidR="00140179" w:rsidRDefault="00140179" w:rsidP="00140179">
      <w:pPr>
        <w:shd w:val="clear" w:color="auto" w:fill="FFFFFF"/>
        <w:tabs>
          <w:tab w:val="left" w:pos="851"/>
        </w:tabs>
        <w:jc w:val="both"/>
        <w:rPr>
          <w:color w:val="000000" w:themeColor="text1"/>
        </w:rPr>
      </w:pPr>
    </w:p>
    <w:p w:rsidR="00140179" w:rsidRDefault="00140179" w:rsidP="00140179">
      <w:pPr>
        <w:shd w:val="clear" w:color="auto" w:fill="FFFFFF"/>
        <w:tabs>
          <w:tab w:val="left" w:pos="851"/>
        </w:tabs>
        <w:jc w:val="both"/>
        <w:rPr>
          <w:color w:val="000000" w:themeColor="text1"/>
        </w:rPr>
      </w:pPr>
    </w:p>
    <w:p w:rsidR="00140179" w:rsidRDefault="00140179" w:rsidP="00140179">
      <w:pPr>
        <w:shd w:val="clear" w:color="auto" w:fill="FFFFFF"/>
        <w:tabs>
          <w:tab w:val="left" w:pos="851"/>
        </w:tabs>
        <w:jc w:val="both"/>
        <w:rPr>
          <w:color w:val="000000" w:themeColor="text1"/>
        </w:rPr>
      </w:pPr>
    </w:p>
    <w:p w:rsidR="00140179" w:rsidRDefault="00140179" w:rsidP="00140179">
      <w:pPr>
        <w:shd w:val="clear" w:color="auto" w:fill="FFFFFF"/>
        <w:tabs>
          <w:tab w:val="left" w:pos="851"/>
        </w:tabs>
        <w:jc w:val="both"/>
        <w:rPr>
          <w:color w:val="000000" w:themeColor="text1"/>
        </w:rPr>
      </w:pPr>
    </w:p>
    <w:p w:rsidR="00140179" w:rsidRDefault="00140179" w:rsidP="00140179">
      <w:pPr>
        <w:shd w:val="clear" w:color="auto" w:fill="FFFFFF"/>
        <w:tabs>
          <w:tab w:val="left" w:pos="851"/>
        </w:tabs>
        <w:jc w:val="both"/>
        <w:rPr>
          <w:color w:val="000000" w:themeColor="text1"/>
        </w:rPr>
      </w:pPr>
    </w:p>
    <w:p w:rsidR="00140179" w:rsidRDefault="00140179" w:rsidP="00140179">
      <w:pPr>
        <w:shd w:val="clear" w:color="auto" w:fill="FFFFFF"/>
        <w:tabs>
          <w:tab w:val="left" w:pos="851"/>
        </w:tabs>
        <w:jc w:val="both"/>
        <w:rPr>
          <w:color w:val="000000" w:themeColor="text1"/>
        </w:rPr>
      </w:pPr>
    </w:p>
    <w:p w:rsidR="00140179" w:rsidRDefault="00140179" w:rsidP="00140179">
      <w:pPr>
        <w:shd w:val="clear" w:color="auto" w:fill="FFFFFF"/>
        <w:tabs>
          <w:tab w:val="left" w:pos="851"/>
        </w:tabs>
        <w:jc w:val="both"/>
        <w:rPr>
          <w:color w:val="000000" w:themeColor="text1"/>
        </w:rPr>
      </w:pPr>
    </w:p>
    <w:p w:rsidR="00140179" w:rsidRDefault="00140179" w:rsidP="00140179">
      <w:pPr>
        <w:shd w:val="clear" w:color="auto" w:fill="FFFFFF"/>
        <w:tabs>
          <w:tab w:val="left" w:pos="851"/>
        </w:tabs>
        <w:jc w:val="both"/>
        <w:rPr>
          <w:color w:val="000000" w:themeColor="text1"/>
        </w:rPr>
      </w:pPr>
    </w:p>
    <w:p w:rsidR="00140179" w:rsidRDefault="00140179" w:rsidP="00140179">
      <w:pPr>
        <w:shd w:val="clear" w:color="auto" w:fill="FFFFFF"/>
        <w:tabs>
          <w:tab w:val="left" w:pos="851"/>
        </w:tabs>
        <w:jc w:val="both"/>
        <w:rPr>
          <w:color w:val="000000" w:themeColor="text1"/>
        </w:rPr>
      </w:pPr>
    </w:p>
    <w:p w:rsidR="00140179" w:rsidRDefault="00140179" w:rsidP="00140179">
      <w:pPr>
        <w:shd w:val="clear" w:color="auto" w:fill="FFFFFF"/>
        <w:tabs>
          <w:tab w:val="left" w:pos="851"/>
        </w:tabs>
        <w:jc w:val="both"/>
        <w:rPr>
          <w:color w:val="000000" w:themeColor="text1"/>
        </w:rPr>
      </w:pPr>
    </w:p>
    <w:p w:rsidR="00140179" w:rsidRDefault="00140179" w:rsidP="00140179">
      <w:pPr>
        <w:shd w:val="clear" w:color="auto" w:fill="FFFFFF"/>
        <w:tabs>
          <w:tab w:val="left" w:pos="851"/>
        </w:tabs>
        <w:jc w:val="both"/>
        <w:rPr>
          <w:color w:val="000000" w:themeColor="text1"/>
        </w:rPr>
      </w:pPr>
    </w:p>
    <w:p w:rsidR="00140179" w:rsidRDefault="00140179" w:rsidP="00140179">
      <w:pPr>
        <w:shd w:val="clear" w:color="auto" w:fill="FFFFFF"/>
        <w:tabs>
          <w:tab w:val="left" w:pos="851"/>
        </w:tabs>
        <w:jc w:val="both"/>
        <w:rPr>
          <w:color w:val="000000" w:themeColor="text1"/>
        </w:rPr>
      </w:pPr>
    </w:p>
    <w:p w:rsidR="00140179" w:rsidRDefault="00140179" w:rsidP="00140179">
      <w:pPr>
        <w:shd w:val="clear" w:color="auto" w:fill="FFFFFF"/>
        <w:tabs>
          <w:tab w:val="left" w:pos="851"/>
        </w:tabs>
        <w:jc w:val="both"/>
        <w:rPr>
          <w:color w:val="000000" w:themeColor="text1"/>
        </w:rPr>
      </w:pPr>
    </w:p>
    <w:p w:rsidR="00140179" w:rsidRDefault="00140179" w:rsidP="00140179">
      <w:pPr>
        <w:shd w:val="clear" w:color="auto" w:fill="FFFFFF"/>
        <w:tabs>
          <w:tab w:val="left" w:pos="851"/>
        </w:tabs>
        <w:jc w:val="both"/>
        <w:rPr>
          <w:color w:val="000000" w:themeColor="text1"/>
        </w:rPr>
      </w:pPr>
    </w:p>
    <w:p w:rsidR="00C17F80" w:rsidRDefault="00C17F80" w:rsidP="00140179">
      <w:pPr>
        <w:shd w:val="clear" w:color="auto" w:fill="FFFFFF"/>
        <w:tabs>
          <w:tab w:val="left" w:pos="851"/>
        </w:tabs>
        <w:jc w:val="both"/>
        <w:rPr>
          <w:color w:val="000000" w:themeColor="text1"/>
        </w:rPr>
      </w:pPr>
    </w:p>
    <w:p w:rsidR="00C17F80" w:rsidRDefault="00C17F80" w:rsidP="00140179">
      <w:pPr>
        <w:shd w:val="clear" w:color="auto" w:fill="FFFFFF"/>
        <w:tabs>
          <w:tab w:val="left" w:pos="851"/>
        </w:tabs>
        <w:jc w:val="both"/>
        <w:rPr>
          <w:color w:val="000000" w:themeColor="text1"/>
        </w:rPr>
      </w:pPr>
    </w:p>
    <w:p w:rsidR="00C17F80" w:rsidRDefault="00C17F80" w:rsidP="00140179">
      <w:pPr>
        <w:shd w:val="clear" w:color="auto" w:fill="FFFFFF"/>
        <w:tabs>
          <w:tab w:val="left" w:pos="851"/>
        </w:tabs>
        <w:jc w:val="both"/>
        <w:rPr>
          <w:color w:val="000000" w:themeColor="text1"/>
        </w:rPr>
      </w:pPr>
      <w:bookmarkStart w:id="0" w:name="_GoBack"/>
      <w:bookmarkEnd w:id="0"/>
    </w:p>
    <w:p w:rsidR="00C17F80" w:rsidRDefault="00C17F80" w:rsidP="00140179">
      <w:pPr>
        <w:shd w:val="clear" w:color="auto" w:fill="FFFFFF"/>
        <w:tabs>
          <w:tab w:val="left" w:pos="851"/>
        </w:tabs>
        <w:jc w:val="both"/>
        <w:rPr>
          <w:color w:val="000000" w:themeColor="text1"/>
        </w:rPr>
      </w:pPr>
    </w:p>
    <w:p w:rsidR="00D41757" w:rsidRDefault="00D41757" w:rsidP="00140179">
      <w:pPr>
        <w:shd w:val="clear" w:color="auto" w:fill="FFFFFF"/>
        <w:tabs>
          <w:tab w:val="left" w:pos="851"/>
        </w:tabs>
        <w:jc w:val="both"/>
        <w:rPr>
          <w:color w:val="000000" w:themeColor="text1"/>
        </w:rPr>
      </w:pPr>
      <w:r>
        <w:rPr>
          <w:color w:val="000000" w:themeColor="text1"/>
        </w:rPr>
        <w:t>Васильев Виктор Юрьевич</w:t>
      </w:r>
    </w:p>
    <w:p w:rsidR="00F97CAE" w:rsidRPr="00F97CAE" w:rsidRDefault="00F97CAE" w:rsidP="00140179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+ 7(846) 339-01-25</w:t>
      </w:r>
    </w:p>
    <w:sectPr w:rsidR="00F97CAE" w:rsidRPr="00F97CAE" w:rsidSect="00A71004">
      <w:headerReference w:type="even" r:id="rId10"/>
      <w:head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59D" w:rsidRDefault="00E8359D" w:rsidP="000C41D0">
      <w:r>
        <w:separator/>
      </w:r>
    </w:p>
  </w:endnote>
  <w:endnote w:type="continuationSeparator" w:id="0">
    <w:p w:rsidR="00E8359D" w:rsidRDefault="00E8359D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59D" w:rsidRDefault="00E8359D" w:rsidP="000C41D0">
      <w:r>
        <w:separator/>
      </w:r>
    </w:p>
  </w:footnote>
  <w:footnote w:type="continuationSeparator" w:id="0">
    <w:p w:rsidR="00E8359D" w:rsidRDefault="00E8359D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E63B52" w:rsidRDefault="0053435C" w:rsidP="00DD11C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E63B52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E63B52" w:rsidRDefault="00E63B5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E63B52" w:rsidRDefault="0053435C" w:rsidP="00DD11C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E63B52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140179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E63B52" w:rsidRDefault="00E63B5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66FA"/>
    <w:rsid w:val="000121A6"/>
    <w:rsid w:val="000376C9"/>
    <w:rsid w:val="00054B0D"/>
    <w:rsid w:val="00062EA8"/>
    <w:rsid w:val="00081AC1"/>
    <w:rsid w:val="000848CF"/>
    <w:rsid w:val="000967AF"/>
    <w:rsid w:val="000A4CBF"/>
    <w:rsid w:val="000B3C24"/>
    <w:rsid w:val="000C41D0"/>
    <w:rsid w:val="000D6E4A"/>
    <w:rsid w:val="000F729E"/>
    <w:rsid w:val="0010509D"/>
    <w:rsid w:val="00107F29"/>
    <w:rsid w:val="00130A65"/>
    <w:rsid w:val="00140179"/>
    <w:rsid w:val="00151A56"/>
    <w:rsid w:val="00151A5B"/>
    <w:rsid w:val="001538D3"/>
    <w:rsid w:val="001635A8"/>
    <w:rsid w:val="001811EE"/>
    <w:rsid w:val="001A24AA"/>
    <w:rsid w:val="001A3730"/>
    <w:rsid w:val="001B3930"/>
    <w:rsid w:val="001B3E3E"/>
    <w:rsid w:val="001C18B5"/>
    <w:rsid w:val="001D5972"/>
    <w:rsid w:val="001E4176"/>
    <w:rsid w:val="001E5B29"/>
    <w:rsid w:val="002211AB"/>
    <w:rsid w:val="002235FA"/>
    <w:rsid w:val="00226AC2"/>
    <w:rsid w:val="00246BC2"/>
    <w:rsid w:val="002525F7"/>
    <w:rsid w:val="002610BC"/>
    <w:rsid w:val="00270F46"/>
    <w:rsid w:val="00284287"/>
    <w:rsid w:val="002A1119"/>
    <w:rsid w:val="002B7D23"/>
    <w:rsid w:val="002C14BA"/>
    <w:rsid w:val="00307207"/>
    <w:rsid w:val="003106EB"/>
    <w:rsid w:val="00312946"/>
    <w:rsid w:val="00315C36"/>
    <w:rsid w:val="00316F65"/>
    <w:rsid w:val="00322ABE"/>
    <w:rsid w:val="003240CE"/>
    <w:rsid w:val="00334C75"/>
    <w:rsid w:val="00335426"/>
    <w:rsid w:val="003415EC"/>
    <w:rsid w:val="00380A0F"/>
    <w:rsid w:val="00384A94"/>
    <w:rsid w:val="00385778"/>
    <w:rsid w:val="003956E6"/>
    <w:rsid w:val="003C00D2"/>
    <w:rsid w:val="003C41DA"/>
    <w:rsid w:val="003C5466"/>
    <w:rsid w:val="003D0917"/>
    <w:rsid w:val="003E1D43"/>
    <w:rsid w:val="003E6F33"/>
    <w:rsid w:val="0040457A"/>
    <w:rsid w:val="00424EE0"/>
    <w:rsid w:val="00471CB9"/>
    <w:rsid w:val="0049769B"/>
    <w:rsid w:val="004D063F"/>
    <w:rsid w:val="004E4592"/>
    <w:rsid w:val="004E5904"/>
    <w:rsid w:val="0050677C"/>
    <w:rsid w:val="00511034"/>
    <w:rsid w:val="00522EEE"/>
    <w:rsid w:val="00525285"/>
    <w:rsid w:val="0053435C"/>
    <w:rsid w:val="00545379"/>
    <w:rsid w:val="005536B8"/>
    <w:rsid w:val="0056169D"/>
    <w:rsid w:val="00565AFB"/>
    <w:rsid w:val="0057738D"/>
    <w:rsid w:val="00577B38"/>
    <w:rsid w:val="00582A81"/>
    <w:rsid w:val="005A50F0"/>
    <w:rsid w:val="005E42BF"/>
    <w:rsid w:val="00603D93"/>
    <w:rsid w:val="00604BAA"/>
    <w:rsid w:val="00605FA6"/>
    <w:rsid w:val="0060606B"/>
    <w:rsid w:val="00632CE4"/>
    <w:rsid w:val="00680B54"/>
    <w:rsid w:val="006929B6"/>
    <w:rsid w:val="00693DBA"/>
    <w:rsid w:val="006B27D6"/>
    <w:rsid w:val="006D4B03"/>
    <w:rsid w:val="006E0E86"/>
    <w:rsid w:val="006F0595"/>
    <w:rsid w:val="00733A63"/>
    <w:rsid w:val="00737860"/>
    <w:rsid w:val="007419A9"/>
    <w:rsid w:val="007541B3"/>
    <w:rsid w:val="00754780"/>
    <w:rsid w:val="00755C6E"/>
    <w:rsid w:val="0076056A"/>
    <w:rsid w:val="00774703"/>
    <w:rsid w:val="007760F5"/>
    <w:rsid w:val="00782946"/>
    <w:rsid w:val="007934FC"/>
    <w:rsid w:val="007A0BAA"/>
    <w:rsid w:val="007B3773"/>
    <w:rsid w:val="007D66BA"/>
    <w:rsid w:val="007E0745"/>
    <w:rsid w:val="007E2A9F"/>
    <w:rsid w:val="007F1790"/>
    <w:rsid w:val="008012FC"/>
    <w:rsid w:val="008151C5"/>
    <w:rsid w:val="00817C5C"/>
    <w:rsid w:val="00817F11"/>
    <w:rsid w:val="00846B9B"/>
    <w:rsid w:val="00857869"/>
    <w:rsid w:val="00862FFC"/>
    <w:rsid w:val="008665AC"/>
    <w:rsid w:val="00872E76"/>
    <w:rsid w:val="008A0029"/>
    <w:rsid w:val="008A4F83"/>
    <w:rsid w:val="008B22BA"/>
    <w:rsid w:val="008B3C80"/>
    <w:rsid w:val="008B3EA2"/>
    <w:rsid w:val="009050D4"/>
    <w:rsid w:val="009076EB"/>
    <w:rsid w:val="00911FA7"/>
    <w:rsid w:val="00922F0D"/>
    <w:rsid w:val="00924FCE"/>
    <w:rsid w:val="00925709"/>
    <w:rsid w:val="00926515"/>
    <w:rsid w:val="009279A9"/>
    <w:rsid w:val="00930163"/>
    <w:rsid w:val="00971B23"/>
    <w:rsid w:val="00974921"/>
    <w:rsid w:val="009A14CF"/>
    <w:rsid w:val="00A02B03"/>
    <w:rsid w:val="00A05DA1"/>
    <w:rsid w:val="00A12213"/>
    <w:rsid w:val="00A15641"/>
    <w:rsid w:val="00A2467B"/>
    <w:rsid w:val="00A458F1"/>
    <w:rsid w:val="00A45E37"/>
    <w:rsid w:val="00A61D00"/>
    <w:rsid w:val="00A71004"/>
    <w:rsid w:val="00A84A91"/>
    <w:rsid w:val="00A9318B"/>
    <w:rsid w:val="00A94EBC"/>
    <w:rsid w:val="00AD2CD4"/>
    <w:rsid w:val="00AF1240"/>
    <w:rsid w:val="00B0238F"/>
    <w:rsid w:val="00B063FC"/>
    <w:rsid w:val="00B17CA3"/>
    <w:rsid w:val="00B353F3"/>
    <w:rsid w:val="00B3663D"/>
    <w:rsid w:val="00B4757F"/>
    <w:rsid w:val="00B52FB2"/>
    <w:rsid w:val="00B76CDA"/>
    <w:rsid w:val="00B91139"/>
    <w:rsid w:val="00BA6EFE"/>
    <w:rsid w:val="00BC3E0C"/>
    <w:rsid w:val="00C00DC2"/>
    <w:rsid w:val="00C03286"/>
    <w:rsid w:val="00C17F80"/>
    <w:rsid w:val="00C21C36"/>
    <w:rsid w:val="00C25F85"/>
    <w:rsid w:val="00C317A3"/>
    <w:rsid w:val="00C3454D"/>
    <w:rsid w:val="00C40324"/>
    <w:rsid w:val="00C42E86"/>
    <w:rsid w:val="00C4626D"/>
    <w:rsid w:val="00C5013C"/>
    <w:rsid w:val="00C52521"/>
    <w:rsid w:val="00C529F3"/>
    <w:rsid w:val="00C83108"/>
    <w:rsid w:val="00C837AD"/>
    <w:rsid w:val="00CA342B"/>
    <w:rsid w:val="00CF1FDE"/>
    <w:rsid w:val="00D05CF9"/>
    <w:rsid w:val="00D2543D"/>
    <w:rsid w:val="00D33C7E"/>
    <w:rsid w:val="00D35101"/>
    <w:rsid w:val="00D41757"/>
    <w:rsid w:val="00D41C61"/>
    <w:rsid w:val="00D5164C"/>
    <w:rsid w:val="00D84C25"/>
    <w:rsid w:val="00DB2639"/>
    <w:rsid w:val="00DB63F7"/>
    <w:rsid w:val="00DC461C"/>
    <w:rsid w:val="00DC6852"/>
    <w:rsid w:val="00DD11C2"/>
    <w:rsid w:val="00DD5745"/>
    <w:rsid w:val="00DF5417"/>
    <w:rsid w:val="00E63B52"/>
    <w:rsid w:val="00E6403A"/>
    <w:rsid w:val="00E8359D"/>
    <w:rsid w:val="00E95E2A"/>
    <w:rsid w:val="00EA14BD"/>
    <w:rsid w:val="00EB41B6"/>
    <w:rsid w:val="00EB60D8"/>
    <w:rsid w:val="00ED4D93"/>
    <w:rsid w:val="00F37C96"/>
    <w:rsid w:val="00F4009C"/>
    <w:rsid w:val="00F4232E"/>
    <w:rsid w:val="00F4254F"/>
    <w:rsid w:val="00F51BA9"/>
    <w:rsid w:val="00F525B8"/>
    <w:rsid w:val="00F72CFD"/>
    <w:rsid w:val="00F80B69"/>
    <w:rsid w:val="00F919A7"/>
    <w:rsid w:val="00F97621"/>
    <w:rsid w:val="00F97CAE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0922"/>
  <w15:docId w15:val="{36A2ADBF-4507-4A95-92B1-E885E982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ody Text"/>
    <w:basedOn w:val="a"/>
    <w:link w:val="ae"/>
    <w:uiPriority w:val="99"/>
    <w:semiHidden/>
    <w:unhideWhenUsed/>
    <w:rsid w:val="00246BC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6BC2"/>
    <w:rPr>
      <w:rFonts w:ascii="Times New Roman" w:eastAsia="Times New Roman" w:hAnsi="Times New Roman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17F8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17F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8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C462D-1D66-4B8F-9696-AD7892A1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Васильева Виктория Александровна</cp:lastModifiedBy>
  <cp:revision>8</cp:revision>
  <cp:lastPrinted>2021-12-16T11:37:00Z</cp:lastPrinted>
  <dcterms:created xsi:type="dcterms:W3CDTF">2021-12-16T11:34:00Z</dcterms:created>
  <dcterms:modified xsi:type="dcterms:W3CDTF">2021-12-17T13:37:00Z</dcterms:modified>
</cp:coreProperties>
</file>